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0D5F" w14:textId="77777777" w:rsidR="00462AC3" w:rsidRPr="00E63DEF" w:rsidRDefault="00462AC3">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様式６－３</w:t>
      </w:r>
    </w:p>
    <w:p w14:paraId="5BD3AE75" w14:textId="77777777" w:rsidR="00462AC3" w:rsidRPr="00E63DEF" w:rsidRDefault="005A1E04" w:rsidP="003F7FF8">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令和</w:t>
      </w:r>
      <w:r w:rsidR="00462AC3" w:rsidRPr="00E63DEF">
        <w:rPr>
          <w:rFonts w:asciiTheme="minorEastAsia" w:eastAsiaTheme="minorEastAsia" w:hAnsiTheme="minorEastAsia" w:hint="eastAsia"/>
          <w:color w:val="auto"/>
          <w:sz w:val="24"/>
          <w:szCs w:val="24"/>
        </w:rPr>
        <w:t xml:space="preserve">　　年　　月　　日</w:t>
      </w:r>
    </w:p>
    <w:p w14:paraId="62D89A24"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全日本トラック協会</w:t>
      </w:r>
    </w:p>
    <w:p w14:paraId="2A9E4201" w14:textId="7D6FC66F" w:rsidR="00462AC3" w:rsidRPr="00E63DEF" w:rsidRDefault="00462AC3" w:rsidP="00263E09">
      <w:pPr>
        <w:pStyle w:val="a3"/>
        <w:adjustRightInd/>
        <w:spacing w:line="354" w:lineRule="exact"/>
        <w:ind w:firstLineChars="400" w:firstLine="960"/>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会　長</w:t>
      </w:r>
      <w:r w:rsidRPr="00E63DEF">
        <w:rPr>
          <w:rFonts w:asciiTheme="minorEastAsia" w:eastAsiaTheme="minorEastAsia" w:hAnsiTheme="minorEastAsia" w:cs="Times New Roman"/>
          <w:color w:val="auto"/>
          <w:sz w:val="24"/>
          <w:szCs w:val="24"/>
          <w:lang w:eastAsia="zh-CN"/>
        </w:rPr>
        <w:t xml:space="preserve"> </w:t>
      </w:r>
      <w:r w:rsidRPr="00E63DEF">
        <w:rPr>
          <w:rFonts w:asciiTheme="minorEastAsia" w:eastAsiaTheme="minorEastAsia" w:hAnsiTheme="minorEastAsia" w:hint="eastAsia"/>
          <w:color w:val="auto"/>
          <w:sz w:val="24"/>
          <w:szCs w:val="24"/>
          <w:lang w:eastAsia="zh-CN"/>
        </w:rPr>
        <w:t xml:space="preserve">　</w:t>
      </w:r>
      <w:r w:rsidR="00DB3F0A">
        <w:rPr>
          <w:rFonts w:asciiTheme="minorEastAsia" w:eastAsiaTheme="minorEastAsia" w:hAnsiTheme="minorEastAsia" w:hint="eastAsia"/>
          <w:color w:val="auto"/>
          <w:sz w:val="24"/>
          <w:szCs w:val="24"/>
          <w:lang w:eastAsia="zh-CN"/>
        </w:rPr>
        <w:t>寺</w:t>
      </w:r>
      <w:r w:rsidR="00263E09"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岡</w:t>
      </w:r>
      <w:r w:rsidR="00263E09"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洋</w:t>
      </w:r>
      <w:r w:rsidR="00263E09"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一</w:t>
      </w:r>
      <w:r w:rsidRPr="00E63DEF">
        <w:rPr>
          <w:rFonts w:asciiTheme="minorEastAsia" w:eastAsiaTheme="minorEastAsia" w:hAnsiTheme="minorEastAsia" w:cs="Times New Roman"/>
          <w:color w:val="auto"/>
          <w:sz w:val="24"/>
          <w:szCs w:val="24"/>
          <w:lang w:eastAsia="zh-CN"/>
        </w:rPr>
        <w:t xml:space="preserve">  </w:t>
      </w:r>
      <w:r w:rsidRPr="00E63DEF">
        <w:rPr>
          <w:rFonts w:asciiTheme="minorEastAsia" w:eastAsiaTheme="minorEastAsia" w:hAnsiTheme="minorEastAsia" w:hint="eastAsia"/>
          <w:color w:val="auto"/>
          <w:sz w:val="24"/>
          <w:szCs w:val="24"/>
          <w:lang w:eastAsia="zh-CN"/>
        </w:rPr>
        <w:t>殿</w:t>
      </w:r>
    </w:p>
    <w:p w14:paraId="1456DB8F" w14:textId="77777777" w:rsidR="00462AC3" w:rsidRPr="00E63DEF" w:rsidRDefault="00462AC3">
      <w:pPr>
        <w:pStyle w:val="a3"/>
        <w:adjustRightInd/>
        <w:spacing w:line="354" w:lineRule="exact"/>
        <w:ind w:firstLine="453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申請者住所：</w:t>
      </w:r>
    </w:p>
    <w:p w14:paraId="6331C374" w14:textId="77777777" w:rsidR="00462AC3" w:rsidRPr="00E63DEF" w:rsidRDefault="00462AC3">
      <w:pPr>
        <w:pStyle w:val="a3"/>
        <w:adjustRightInd/>
        <w:spacing w:line="354" w:lineRule="exact"/>
        <w:ind w:firstLine="453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組合・連合会名：</w:t>
      </w:r>
    </w:p>
    <w:p w14:paraId="0724366D" w14:textId="77777777" w:rsidR="00462AC3" w:rsidRPr="00E63DEF" w:rsidRDefault="00462AC3">
      <w:pPr>
        <w:pStyle w:val="a3"/>
        <w:adjustRightInd/>
        <w:spacing w:line="354" w:lineRule="exact"/>
        <w:ind w:firstLine="453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代表者：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印</w:t>
      </w:r>
    </w:p>
    <w:p w14:paraId="13489BB0" w14:textId="77777777" w:rsidR="00462AC3" w:rsidRPr="00E63DEF" w:rsidRDefault="00462AC3">
      <w:pPr>
        <w:pStyle w:val="a3"/>
        <w:adjustRightInd/>
        <w:spacing w:line="354" w:lineRule="exact"/>
        <w:ind w:firstLine="4532"/>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電話番号：</w:t>
      </w:r>
    </w:p>
    <w:p w14:paraId="6389693B" w14:textId="77777777" w:rsidR="00462AC3" w:rsidRPr="00E63DEF" w:rsidRDefault="000A284E" w:rsidP="000A284E">
      <w:pPr>
        <w:pStyle w:val="a3"/>
        <w:adjustRightInd/>
        <w:ind w:firstLineChars="1900" w:firstLine="4560"/>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u w:val="single"/>
          <w:lang w:eastAsia="zh-CN"/>
        </w:rPr>
        <w:t xml:space="preserve">法人番号：　</w:t>
      </w:r>
      <w:r w:rsidRPr="00E63DEF">
        <w:rPr>
          <w:rFonts w:asciiTheme="minorEastAsia" w:eastAsiaTheme="minorEastAsia" w:hAnsiTheme="minorEastAsia"/>
          <w:color w:val="auto"/>
          <w:sz w:val="24"/>
          <w:szCs w:val="24"/>
          <w:u w:val="single"/>
          <w:lang w:eastAsia="zh-CN"/>
        </w:rPr>
        <w:t xml:space="preserve">     </w:t>
      </w:r>
      <w:r w:rsidRPr="00E63DEF">
        <w:rPr>
          <w:rFonts w:asciiTheme="minorEastAsia" w:eastAsiaTheme="minorEastAsia" w:hAnsiTheme="minorEastAsia" w:hint="eastAsia"/>
          <w:color w:val="auto"/>
          <w:sz w:val="24"/>
          <w:szCs w:val="24"/>
          <w:u w:val="single"/>
          <w:lang w:eastAsia="zh-CN"/>
        </w:rPr>
        <w:t xml:space="preserve">　</w:t>
      </w:r>
      <w:r w:rsidRPr="00E63DEF">
        <w:rPr>
          <w:rFonts w:asciiTheme="minorEastAsia" w:eastAsiaTheme="minorEastAsia" w:hAnsiTheme="minorEastAsia"/>
          <w:color w:val="auto"/>
          <w:sz w:val="24"/>
          <w:szCs w:val="24"/>
          <w:u w:val="single"/>
          <w:lang w:eastAsia="zh-CN"/>
        </w:rPr>
        <w:t xml:space="preserve">          </w:t>
      </w:r>
      <w:r w:rsidRPr="00E63DEF">
        <w:rPr>
          <w:rFonts w:asciiTheme="minorEastAsia" w:eastAsiaTheme="minorEastAsia" w:hAnsiTheme="minorEastAsia" w:hint="eastAsia"/>
          <w:color w:val="auto"/>
          <w:sz w:val="24"/>
          <w:szCs w:val="24"/>
          <w:u w:val="single"/>
          <w:lang w:eastAsia="zh-CN"/>
        </w:rPr>
        <w:t xml:space="preserve">　</w:t>
      </w:r>
      <w:r w:rsidRPr="00E63DEF">
        <w:rPr>
          <w:rFonts w:asciiTheme="minorEastAsia" w:eastAsiaTheme="minorEastAsia" w:hAnsiTheme="minorEastAsia"/>
          <w:color w:val="auto"/>
          <w:sz w:val="24"/>
          <w:szCs w:val="24"/>
          <w:u w:val="single"/>
          <w:lang w:eastAsia="zh-CN"/>
        </w:rPr>
        <w:t xml:space="preserve">    </w:t>
      </w:r>
    </w:p>
    <w:p w14:paraId="2996E26A" w14:textId="77777777" w:rsidR="000A284E" w:rsidRPr="00E63DEF" w:rsidRDefault="000A284E">
      <w:pPr>
        <w:pStyle w:val="a3"/>
        <w:adjustRightInd/>
        <w:rPr>
          <w:rFonts w:asciiTheme="minorEastAsia" w:eastAsiaTheme="minorEastAsia" w:hAnsiTheme="minorEastAsia" w:cs="Times New Roman"/>
          <w:color w:val="auto"/>
          <w:lang w:eastAsia="zh-CN"/>
        </w:rPr>
      </w:pPr>
    </w:p>
    <w:p w14:paraId="1C78B827" w14:textId="77777777" w:rsidR="00B82DB0" w:rsidRPr="00E63DEF" w:rsidRDefault="00462AC3">
      <w:pPr>
        <w:pStyle w:val="a3"/>
        <w:adjustRightInd/>
        <w:spacing w:line="354" w:lineRule="exact"/>
        <w:jc w:val="center"/>
        <w:rPr>
          <w:rFonts w:asciiTheme="majorEastAsia" w:eastAsiaTheme="majorEastAsia" w:hAnsiTheme="majorEastAsia" w:cs="ＭＳ Ｐゴシック"/>
          <w:b/>
          <w:color w:val="auto"/>
          <w:sz w:val="32"/>
          <w:szCs w:val="32"/>
        </w:rPr>
      </w:pPr>
      <w:r w:rsidRPr="00E63DEF">
        <w:rPr>
          <w:rFonts w:asciiTheme="majorEastAsia" w:eastAsiaTheme="majorEastAsia" w:hAnsiTheme="majorEastAsia" w:cs="ＭＳ Ｐゴシック" w:hint="eastAsia"/>
          <w:b/>
          <w:color w:val="auto"/>
          <w:sz w:val="32"/>
          <w:szCs w:val="32"/>
        </w:rPr>
        <w:t>自家用燃料供給施設整備支援事業実績報告書</w:t>
      </w:r>
    </w:p>
    <w:p w14:paraId="5E3D7A1F" w14:textId="77777777" w:rsidR="00462AC3" w:rsidRPr="00E63DEF" w:rsidRDefault="00462AC3" w:rsidP="001A0DB7">
      <w:pPr>
        <w:pStyle w:val="a3"/>
        <w:adjustRightInd/>
        <w:spacing w:line="354" w:lineRule="exact"/>
        <w:jc w:val="center"/>
        <w:rPr>
          <w:rFonts w:asciiTheme="majorEastAsia" w:eastAsiaTheme="majorEastAsia" w:hAnsiTheme="majorEastAsia" w:cs="Times New Roman"/>
          <w:b/>
          <w:color w:val="auto"/>
        </w:rPr>
      </w:pPr>
      <w:r w:rsidRPr="00E63DEF">
        <w:rPr>
          <w:rFonts w:asciiTheme="majorEastAsia" w:eastAsiaTheme="majorEastAsia" w:hAnsiTheme="majorEastAsia" w:cs="ＭＳ Ｐゴシック"/>
          <w:b/>
          <w:color w:val="auto"/>
          <w:sz w:val="32"/>
          <w:szCs w:val="32"/>
        </w:rPr>
        <w:t>(</w:t>
      </w:r>
      <w:r w:rsidRPr="00E63DEF">
        <w:rPr>
          <w:rFonts w:asciiTheme="majorEastAsia" w:eastAsiaTheme="majorEastAsia" w:hAnsiTheme="majorEastAsia" w:cs="ＭＳ Ｐゴシック" w:hint="eastAsia"/>
          <w:b/>
          <w:color w:val="auto"/>
          <w:sz w:val="32"/>
          <w:szCs w:val="32"/>
        </w:rPr>
        <w:t>組合・連合会用</w:t>
      </w:r>
      <w:r w:rsidRPr="00E63DEF">
        <w:rPr>
          <w:rFonts w:asciiTheme="majorEastAsia" w:eastAsiaTheme="majorEastAsia" w:hAnsiTheme="majorEastAsia" w:cs="ＭＳ Ｐゴシック"/>
          <w:b/>
          <w:color w:val="auto"/>
          <w:sz w:val="24"/>
          <w:szCs w:val="24"/>
        </w:rPr>
        <w:t>)</w:t>
      </w:r>
    </w:p>
    <w:p w14:paraId="7782DBD0" w14:textId="77777777" w:rsidR="00462AC3" w:rsidRPr="00E63DEF" w:rsidRDefault="00462AC3">
      <w:pPr>
        <w:pStyle w:val="a3"/>
        <w:adjustRightInd/>
        <w:spacing w:line="354" w:lineRule="exact"/>
        <w:ind w:firstLine="22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公益社団法人全日本トラック協会が定める「自家用燃料供給施設整備支援事業助成金交付要綱」第１０条</w:t>
      </w:r>
      <w:r w:rsidR="003F7FF8" w:rsidRPr="00E63DEF">
        <w:rPr>
          <w:rFonts w:asciiTheme="minorEastAsia" w:eastAsiaTheme="minorEastAsia" w:hAnsiTheme="minorEastAsia" w:hint="eastAsia"/>
          <w:color w:val="auto"/>
          <w:sz w:val="24"/>
          <w:szCs w:val="24"/>
        </w:rPr>
        <w:t>第</w:t>
      </w:r>
      <w:r w:rsidRPr="00E63DEF">
        <w:rPr>
          <w:rFonts w:asciiTheme="minorEastAsia" w:eastAsiaTheme="minorEastAsia" w:hAnsiTheme="minorEastAsia" w:hint="eastAsia"/>
          <w:color w:val="auto"/>
          <w:sz w:val="24"/>
          <w:szCs w:val="24"/>
        </w:rPr>
        <w:t>３</w:t>
      </w:r>
      <w:r w:rsidR="003F7FF8" w:rsidRPr="00E63DEF">
        <w:rPr>
          <w:rFonts w:asciiTheme="minorEastAsia" w:eastAsiaTheme="minorEastAsia" w:hAnsiTheme="minorEastAsia" w:hint="eastAsia"/>
          <w:color w:val="auto"/>
          <w:sz w:val="24"/>
          <w:szCs w:val="24"/>
        </w:rPr>
        <w:t>項</w:t>
      </w:r>
      <w:r w:rsidRPr="00E63DEF">
        <w:rPr>
          <w:rFonts w:asciiTheme="minorEastAsia" w:eastAsiaTheme="minorEastAsia" w:hAnsiTheme="minorEastAsia" w:hint="eastAsia"/>
          <w:color w:val="auto"/>
          <w:sz w:val="24"/>
          <w:szCs w:val="24"/>
        </w:rPr>
        <w:t>に基づき助成金の交付について下記の</w:t>
      </w:r>
      <w:r w:rsidR="00046BEE" w:rsidRPr="00E63DEF">
        <w:rPr>
          <w:rFonts w:asciiTheme="minorEastAsia" w:eastAsiaTheme="minorEastAsia" w:hAnsiTheme="minorEastAsia" w:hint="eastAsia"/>
          <w:color w:val="auto"/>
          <w:sz w:val="24"/>
          <w:szCs w:val="24"/>
        </w:rPr>
        <w:t>とお</w:t>
      </w:r>
      <w:r w:rsidRPr="00E63DEF">
        <w:rPr>
          <w:rFonts w:asciiTheme="minorEastAsia" w:eastAsiaTheme="minorEastAsia" w:hAnsiTheme="minorEastAsia" w:hint="eastAsia"/>
          <w:color w:val="auto"/>
          <w:sz w:val="24"/>
          <w:szCs w:val="24"/>
        </w:rPr>
        <w:t>り申請・請求・完成報告をいたします。なお、助成金受領後に要綱第１３条に反した場合、助成金を全額返戻いたします。</w:t>
      </w:r>
    </w:p>
    <w:p w14:paraId="7237B19F" w14:textId="77777777" w:rsidR="00462AC3" w:rsidRPr="00E63DEF" w:rsidRDefault="00462AC3">
      <w:pPr>
        <w:pStyle w:val="a3"/>
        <w:adjustRightInd/>
        <w:spacing w:line="354" w:lineRule="exact"/>
        <w:jc w:val="center"/>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記</w:t>
      </w:r>
    </w:p>
    <w:p w14:paraId="5DA612BA"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１</w:t>
      </w:r>
      <w:r w:rsidR="00046BEE" w:rsidRPr="00E63DEF">
        <w:rPr>
          <w:rFonts w:asciiTheme="minorEastAsia" w:eastAsiaTheme="minorEastAsia" w:hAnsiTheme="minorEastAsia" w:hint="eastAsia"/>
          <w:color w:val="auto"/>
          <w:sz w:val="24"/>
          <w:szCs w:val="24"/>
          <w:lang w:eastAsia="zh-CN"/>
        </w:rPr>
        <w:t xml:space="preserve">　</w:t>
      </w:r>
      <w:r w:rsidRPr="00E63DEF">
        <w:rPr>
          <w:rFonts w:asciiTheme="minorEastAsia" w:eastAsiaTheme="minorEastAsia" w:hAnsiTheme="minorEastAsia" w:hint="eastAsia"/>
          <w:color w:val="auto"/>
          <w:sz w:val="24"/>
          <w:szCs w:val="24"/>
          <w:u w:val="single" w:color="000000"/>
          <w:lang w:eastAsia="zh-CN"/>
        </w:rPr>
        <w:t>事業総経費</w:t>
      </w:r>
      <w:r w:rsidRPr="00E63DEF">
        <w:rPr>
          <w:rFonts w:asciiTheme="minorEastAsia" w:eastAsiaTheme="minorEastAsia" w:hAnsiTheme="minorEastAsia"/>
          <w:color w:val="auto"/>
          <w:sz w:val="24"/>
          <w:szCs w:val="24"/>
          <w:u w:val="single" w:color="000000"/>
          <w:lang w:eastAsia="zh-CN"/>
        </w:rPr>
        <w:t>(</w:t>
      </w:r>
      <w:r w:rsidRPr="00E63DEF">
        <w:rPr>
          <w:rFonts w:asciiTheme="minorEastAsia" w:eastAsiaTheme="minorEastAsia" w:hAnsiTheme="minorEastAsia" w:hint="eastAsia"/>
          <w:color w:val="auto"/>
          <w:sz w:val="24"/>
          <w:szCs w:val="24"/>
          <w:u w:val="single" w:color="000000"/>
          <w:lang w:eastAsia="zh-CN"/>
        </w:rPr>
        <w:t>税抜</w:t>
      </w:r>
      <w:r w:rsidRPr="00E63DEF">
        <w:rPr>
          <w:rFonts w:asciiTheme="minorEastAsia" w:eastAsiaTheme="minorEastAsia" w:hAnsiTheme="minorEastAsia"/>
          <w:color w:val="auto"/>
          <w:sz w:val="24"/>
          <w:szCs w:val="24"/>
          <w:u w:val="single" w:color="000000"/>
          <w:lang w:eastAsia="zh-CN"/>
        </w:rPr>
        <w:t>)</w:t>
      </w:r>
      <w:r w:rsidRPr="00E63DEF">
        <w:rPr>
          <w:rFonts w:asciiTheme="minorEastAsia" w:eastAsiaTheme="minorEastAsia" w:hAnsiTheme="minorEastAsia" w:hint="eastAsia"/>
          <w:color w:val="auto"/>
          <w:sz w:val="24"/>
          <w:szCs w:val="24"/>
          <w:u w:val="single" w:color="000000"/>
          <w:lang w:eastAsia="zh-CN"/>
        </w:rPr>
        <w:t>：　　　　　　　　　　　　　円</w:t>
      </w:r>
      <w:r w:rsidRPr="00E63DEF">
        <w:rPr>
          <w:rFonts w:asciiTheme="minorEastAsia" w:eastAsiaTheme="minorEastAsia" w:hAnsiTheme="minorEastAsia" w:cs="Times New Roman"/>
          <w:color w:val="auto"/>
          <w:sz w:val="24"/>
          <w:szCs w:val="24"/>
          <w:u w:val="single" w:color="000000"/>
          <w:lang w:eastAsia="zh-CN"/>
        </w:rPr>
        <w:t xml:space="preserve"> </w:t>
      </w:r>
    </w:p>
    <w:p w14:paraId="47294E0D" w14:textId="77777777" w:rsidR="00462AC3" w:rsidRPr="00E63DEF" w:rsidRDefault="00462AC3">
      <w:pPr>
        <w:pStyle w:val="a3"/>
        <w:adjustRightInd/>
        <w:ind w:firstLine="884"/>
        <w:rPr>
          <w:rFonts w:asciiTheme="minorEastAsia" w:eastAsiaTheme="minorEastAsia" w:hAnsiTheme="minorEastAsia" w:cs="Times New Roman"/>
          <w:color w:val="auto"/>
          <w:lang w:eastAsia="zh-CN"/>
        </w:rPr>
      </w:pPr>
    </w:p>
    <w:p w14:paraId="16A41274"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２</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請　求　金　額：</w:t>
      </w:r>
      <w:r w:rsidRPr="00E63DEF">
        <w:rPr>
          <w:rFonts w:asciiTheme="minorEastAsia" w:eastAsiaTheme="minorEastAsia" w:hAnsiTheme="minorEastAsia" w:cs="Times New Roman"/>
          <w:color w:val="auto"/>
          <w:sz w:val="24"/>
          <w:szCs w:val="24"/>
          <w:u w:val="single" w:color="000000"/>
        </w:rPr>
        <w:t xml:space="preserve">           </w:t>
      </w:r>
      <w:r w:rsidRPr="00E63DEF">
        <w:rPr>
          <w:rFonts w:asciiTheme="minorEastAsia" w:eastAsiaTheme="minorEastAsia" w:hAnsiTheme="minorEastAsia" w:hint="eastAsia"/>
          <w:color w:val="auto"/>
          <w:sz w:val="24"/>
          <w:szCs w:val="24"/>
          <w:u w:val="single" w:color="000000"/>
        </w:rPr>
        <w:t xml:space="preserve">　</w:t>
      </w:r>
      <w:r w:rsidRPr="00E63DEF">
        <w:rPr>
          <w:rFonts w:asciiTheme="minorEastAsia" w:eastAsiaTheme="minorEastAsia" w:hAnsiTheme="minorEastAsia" w:cs="Times New Roman"/>
          <w:color w:val="auto"/>
          <w:sz w:val="24"/>
          <w:szCs w:val="24"/>
          <w:u w:val="single" w:color="000000"/>
        </w:rPr>
        <w:t xml:space="preserve">                </w:t>
      </w:r>
      <w:r w:rsidRPr="00E63DEF">
        <w:rPr>
          <w:rFonts w:asciiTheme="minorEastAsia" w:eastAsiaTheme="minorEastAsia" w:hAnsiTheme="minorEastAsia" w:hint="eastAsia"/>
          <w:color w:val="auto"/>
          <w:sz w:val="24"/>
          <w:szCs w:val="24"/>
          <w:u w:val="single" w:color="000000"/>
        </w:rPr>
        <w:t>円</w:t>
      </w:r>
    </w:p>
    <w:p w14:paraId="2F64BBCA"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p>
    <w:p w14:paraId="46851172"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３</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完成検査済証発行日：</w:t>
      </w:r>
      <w:r w:rsidR="005A1E04" w:rsidRPr="00E63DEF">
        <w:rPr>
          <w:rFonts w:asciiTheme="minorEastAsia" w:eastAsiaTheme="minorEastAsia" w:hAnsiTheme="minorEastAsia" w:hint="eastAsia"/>
          <w:color w:val="auto"/>
          <w:sz w:val="24"/>
          <w:szCs w:val="24"/>
          <w:u w:val="single" w:color="000000"/>
        </w:rPr>
        <w:t>令和</w:t>
      </w:r>
      <w:r w:rsidRPr="00E63DEF">
        <w:rPr>
          <w:rFonts w:asciiTheme="minorEastAsia" w:eastAsiaTheme="minorEastAsia" w:hAnsiTheme="minorEastAsia" w:cs="Times New Roman"/>
          <w:color w:val="auto"/>
          <w:sz w:val="24"/>
          <w:szCs w:val="24"/>
          <w:u w:val="single" w:color="000000"/>
        </w:rPr>
        <w:t xml:space="preserve"> </w:t>
      </w:r>
      <w:r w:rsidRPr="00E63DEF">
        <w:rPr>
          <w:rFonts w:asciiTheme="minorEastAsia" w:eastAsiaTheme="minorEastAsia" w:hAnsiTheme="minorEastAsia" w:hint="eastAsia"/>
          <w:color w:val="auto"/>
          <w:sz w:val="24"/>
          <w:szCs w:val="24"/>
          <w:u w:val="single" w:color="000000"/>
        </w:rPr>
        <w:t xml:space="preserve">　　年　　月　　日　　</w:t>
      </w:r>
    </w:p>
    <w:p w14:paraId="79FB0CD1" w14:textId="77777777" w:rsidR="00462AC3" w:rsidRPr="00E63DEF" w:rsidRDefault="00462AC3">
      <w:pPr>
        <w:pStyle w:val="a3"/>
        <w:adjustRightInd/>
        <w:ind w:firstLine="884"/>
        <w:rPr>
          <w:rFonts w:asciiTheme="minorEastAsia" w:eastAsiaTheme="minorEastAsia" w:hAnsiTheme="minorEastAsia" w:cs="Times New Roman"/>
          <w:color w:val="auto"/>
        </w:rPr>
      </w:pPr>
    </w:p>
    <w:p w14:paraId="2F2795ED"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４</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rPr>
        <w:t>設置場所住所：</w:t>
      </w:r>
      <w:r w:rsidR="00DB6175" w:rsidRPr="00E63DEF">
        <w:rPr>
          <w:rFonts w:asciiTheme="minorEastAsia" w:eastAsiaTheme="minorEastAsia" w:hAnsiTheme="minorEastAsia"/>
          <w:color w:val="auto"/>
          <w:sz w:val="24"/>
          <w:szCs w:val="24"/>
          <w:u w:val="single"/>
        </w:rPr>
        <w:t xml:space="preserve">                                 </w:t>
      </w:r>
    </w:p>
    <w:p w14:paraId="1CAF836F" w14:textId="77777777" w:rsidR="00462AC3" w:rsidRPr="00E63DEF" w:rsidRDefault="00462AC3">
      <w:pPr>
        <w:pStyle w:val="a3"/>
        <w:adjustRightInd/>
        <w:ind w:firstLine="884"/>
        <w:rPr>
          <w:rFonts w:asciiTheme="minorEastAsia" w:eastAsiaTheme="minorEastAsia" w:hAnsiTheme="minorEastAsia" w:cs="Times New Roman"/>
          <w:color w:val="auto"/>
        </w:rPr>
      </w:pPr>
    </w:p>
    <w:p w14:paraId="1452071A" w14:textId="77777777" w:rsidR="00462AC3" w:rsidRPr="00E63DEF" w:rsidRDefault="00462AC3">
      <w:pPr>
        <w:pStyle w:val="a3"/>
        <w:adjustRightInd/>
        <w:spacing w:line="354" w:lineRule="exact"/>
        <w:ind w:firstLine="884"/>
        <w:rPr>
          <w:rFonts w:asciiTheme="majorEastAsia" w:eastAsiaTheme="majorEastAsia" w:hAnsiTheme="majorEastAsia" w:cs="Times New Roman"/>
          <w:color w:val="auto"/>
        </w:rPr>
      </w:pPr>
      <w:r w:rsidRPr="00E63DEF">
        <w:rPr>
          <w:rFonts w:asciiTheme="majorEastAsia" w:eastAsiaTheme="majorEastAsia" w:hAnsiTheme="majorEastAsia" w:hint="eastAsia"/>
          <w:b/>
          <w:bCs/>
          <w:color w:val="auto"/>
          <w:sz w:val="24"/>
          <w:szCs w:val="24"/>
        </w:rPr>
        <w:t>５</w:t>
      </w:r>
      <w:r w:rsidR="00046BEE" w:rsidRPr="00E63DEF">
        <w:rPr>
          <w:rFonts w:asciiTheme="majorEastAsia" w:eastAsiaTheme="majorEastAsia" w:hAnsiTheme="majorEastAsia" w:hint="eastAsia"/>
          <w:b/>
          <w:bCs/>
          <w:color w:val="auto"/>
          <w:sz w:val="24"/>
          <w:szCs w:val="24"/>
        </w:rPr>
        <w:t xml:space="preserve">　</w:t>
      </w:r>
      <w:r w:rsidRPr="00E63DEF">
        <w:rPr>
          <w:rFonts w:asciiTheme="majorEastAsia" w:eastAsiaTheme="majorEastAsia" w:hAnsiTheme="majorEastAsia" w:hint="eastAsia"/>
          <w:b/>
          <w:bCs/>
          <w:color w:val="auto"/>
          <w:sz w:val="24"/>
          <w:szCs w:val="24"/>
          <w:u w:val="single"/>
        </w:rPr>
        <w:t>振込先名：　　　　　　銀行・　　　　　　信用金庫</w:t>
      </w:r>
    </w:p>
    <w:p w14:paraId="29E738C1" w14:textId="77777777" w:rsidR="00462AC3" w:rsidRPr="00E63DEF" w:rsidRDefault="00462AC3">
      <w:pPr>
        <w:pStyle w:val="a3"/>
        <w:adjustRightInd/>
        <w:spacing w:line="354" w:lineRule="exact"/>
        <w:rPr>
          <w:rFonts w:asciiTheme="majorEastAsia" w:eastAsiaTheme="majorEastAsia" w:hAnsiTheme="majorEastAsia" w:cs="Times New Roman"/>
          <w:color w:val="auto"/>
          <w:u w:val="single"/>
        </w:rPr>
      </w:pPr>
      <w:r w:rsidRPr="00E63DEF">
        <w:rPr>
          <w:rFonts w:asciiTheme="majorEastAsia" w:eastAsiaTheme="majorEastAsia" w:hAnsiTheme="majorEastAsia" w:hint="eastAsia"/>
          <w:b/>
          <w:bCs/>
          <w:color w:val="auto"/>
          <w:sz w:val="24"/>
          <w:szCs w:val="24"/>
        </w:rPr>
        <w:t xml:space="preserve">　　　　　</w:t>
      </w:r>
      <w:r w:rsidR="00046BEE" w:rsidRPr="00E63DEF">
        <w:rPr>
          <w:rFonts w:asciiTheme="majorEastAsia" w:eastAsiaTheme="majorEastAsia" w:hAnsiTheme="majorEastAsia"/>
          <w:b/>
          <w:bCs/>
          <w:color w:val="auto"/>
          <w:sz w:val="24"/>
          <w:szCs w:val="24"/>
        </w:rPr>
        <w:t xml:space="preserve"> </w:t>
      </w:r>
      <w:r w:rsidRPr="00E63DEF">
        <w:rPr>
          <w:rFonts w:asciiTheme="majorEastAsia" w:eastAsiaTheme="majorEastAsia" w:hAnsiTheme="majorEastAsia" w:hint="eastAsia"/>
          <w:b/>
          <w:bCs/>
          <w:color w:val="auto"/>
          <w:sz w:val="24"/>
          <w:szCs w:val="24"/>
          <w:u w:val="single"/>
        </w:rPr>
        <w:t>支店名（出張所）：</w:t>
      </w:r>
      <w:r w:rsidR="00DB6175" w:rsidRPr="00E63DEF">
        <w:rPr>
          <w:rFonts w:asciiTheme="majorEastAsia" w:eastAsiaTheme="majorEastAsia" w:hAnsiTheme="majorEastAsia"/>
          <w:b/>
          <w:bCs/>
          <w:color w:val="auto"/>
          <w:sz w:val="24"/>
          <w:szCs w:val="24"/>
          <w:u w:val="single"/>
        </w:rPr>
        <w:t xml:space="preserve">                              </w:t>
      </w:r>
    </w:p>
    <w:p w14:paraId="26790275" w14:textId="77777777" w:rsidR="00462AC3" w:rsidRPr="00E63DEF" w:rsidRDefault="00046BEE">
      <w:pPr>
        <w:pStyle w:val="a3"/>
        <w:adjustRightInd/>
        <w:spacing w:line="354" w:lineRule="exact"/>
        <w:rPr>
          <w:rFonts w:asciiTheme="majorEastAsia" w:eastAsiaTheme="majorEastAsia" w:hAnsiTheme="majorEastAsia" w:cs="Times New Roman"/>
          <w:color w:val="auto"/>
          <w:u w:val="single"/>
        </w:rPr>
      </w:pPr>
      <w:r w:rsidRPr="00E63DEF">
        <w:rPr>
          <w:rFonts w:asciiTheme="majorEastAsia" w:eastAsiaTheme="majorEastAsia" w:hAnsiTheme="majorEastAsia" w:cs="Times New Roman"/>
          <w:b/>
          <w:bCs/>
          <w:color w:val="auto"/>
          <w:sz w:val="24"/>
          <w:szCs w:val="24"/>
        </w:rPr>
        <w:t xml:space="preserve">        </w:t>
      </w:r>
      <w:r w:rsidRPr="00E63DEF">
        <w:rPr>
          <w:rFonts w:asciiTheme="majorEastAsia" w:eastAsiaTheme="majorEastAsia" w:hAnsiTheme="majorEastAsia" w:cs="Times New Roman" w:hint="eastAsia"/>
          <w:b/>
          <w:bCs/>
          <w:color w:val="auto"/>
          <w:sz w:val="24"/>
          <w:szCs w:val="24"/>
        </w:rPr>
        <w:t xml:space="preserve">　</w:t>
      </w:r>
      <w:r w:rsidR="00462AC3" w:rsidRPr="00E63DEF">
        <w:rPr>
          <w:rFonts w:asciiTheme="majorEastAsia" w:eastAsiaTheme="majorEastAsia" w:hAnsiTheme="majorEastAsia" w:cs="Times New Roman"/>
          <w:b/>
          <w:bCs/>
          <w:color w:val="auto"/>
          <w:sz w:val="24"/>
          <w:szCs w:val="24"/>
          <w:u w:val="single"/>
        </w:rPr>
        <w:t xml:space="preserve"> </w:t>
      </w:r>
      <w:r w:rsidR="00462AC3" w:rsidRPr="00E63DEF">
        <w:rPr>
          <w:rFonts w:asciiTheme="majorEastAsia" w:eastAsiaTheme="majorEastAsia" w:hAnsiTheme="majorEastAsia" w:hint="eastAsia"/>
          <w:b/>
          <w:bCs/>
          <w:color w:val="auto"/>
          <w:sz w:val="24"/>
          <w:szCs w:val="24"/>
          <w:u w:val="single"/>
        </w:rPr>
        <w:t>口座名義（フリガナ）：</w:t>
      </w:r>
      <w:r w:rsidR="00DB6175" w:rsidRPr="00E63DEF">
        <w:rPr>
          <w:rFonts w:asciiTheme="majorEastAsia" w:eastAsiaTheme="majorEastAsia" w:hAnsiTheme="majorEastAsia"/>
          <w:b/>
          <w:bCs/>
          <w:color w:val="auto"/>
          <w:sz w:val="24"/>
          <w:szCs w:val="24"/>
          <w:u w:val="single"/>
        </w:rPr>
        <w:t xml:space="preserve">                          </w:t>
      </w:r>
    </w:p>
    <w:p w14:paraId="0B5FFAC7" w14:textId="77777777" w:rsidR="00462AC3" w:rsidRPr="00E63DEF" w:rsidRDefault="00462AC3">
      <w:pPr>
        <w:pStyle w:val="a3"/>
        <w:adjustRightInd/>
        <w:spacing w:line="354" w:lineRule="exact"/>
        <w:rPr>
          <w:rFonts w:asciiTheme="minorEastAsia" w:eastAsiaTheme="minorEastAsia" w:hAnsiTheme="minorEastAsia" w:cs="Times New Roman"/>
          <w:color w:val="auto"/>
          <w:u w:val="single"/>
        </w:rPr>
      </w:pPr>
      <w:r w:rsidRPr="00E63DEF">
        <w:rPr>
          <w:rFonts w:asciiTheme="majorEastAsia" w:eastAsiaTheme="majorEastAsia" w:hAnsiTheme="majorEastAsia" w:hint="eastAsia"/>
          <w:b/>
          <w:bCs/>
          <w:color w:val="auto"/>
          <w:sz w:val="24"/>
          <w:szCs w:val="24"/>
        </w:rPr>
        <w:t xml:space="preserve">　　　　　</w:t>
      </w:r>
      <w:r w:rsidR="00046BEE" w:rsidRPr="00E63DEF">
        <w:rPr>
          <w:rFonts w:asciiTheme="majorEastAsia" w:eastAsiaTheme="majorEastAsia" w:hAnsiTheme="majorEastAsia"/>
          <w:b/>
          <w:bCs/>
          <w:color w:val="auto"/>
          <w:sz w:val="24"/>
          <w:szCs w:val="24"/>
          <w:u w:val="single"/>
        </w:rPr>
        <w:t xml:space="preserve"> </w:t>
      </w:r>
      <w:r w:rsidRPr="00E63DEF">
        <w:rPr>
          <w:rFonts w:asciiTheme="majorEastAsia" w:eastAsiaTheme="majorEastAsia" w:hAnsiTheme="majorEastAsia" w:hint="eastAsia"/>
          <w:b/>
          <w:bCs/>
          <w:color w:val="auto"/>
          <w:sz w:val="24"/>
          <w:szCs w:val="24"/>
          <w:u w:val="single"/>
        </w:rPr>
        <w:t>預金：普通・当座　口座番号：</w:t>
      </w:r>
      <w:r w:rsidR="00DB6175" w:rsidRPr="00E63DEF">
        <w:rPr>
          <w:rFonts w:asciiTheme="majorEastAsia" w:eastAsiaTheme="majorEastAsia" w:hAnsiTheme="majorEastAsia"/>
          <w:b/>
          <w:bCs/>
          <w:color w:val="auto"/>
          <w:sz w:val="24"/>
          <w:szCs w:val="24"/>
          <w:u w:val="single"/>
        </w:rPr>
        <w:t xml:space="preserve">                    </w:t>
      </w:r>
    </w:p>
    <w:p w14:paraId="7C246793" w14:textId="77777777" w:rsidR="00462AC3" w:rsidRPr="00E63DEF" w:rsidRDefault="00462AC3">
      <w:pPr>
        <w:pStyle w:val="a3"/>
        <w:adjustRightInd/>
        <w:ind w:firstLine="884"/>
        <w:rPr>
          <w:rFonts w:asciiTheme="minorEastAsia" w:eastAsiaTheme="minorEastAsia" w:hAnsiTheme="minorEastAsia" w:cs="Times New Roman"/>
          <w:color w:val="auto"/>
        </w:rPr>
      </w:pPr>
    </w:p>
    <w:p w14:paraId="1BA676F4"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６．添付書類</w:t>
      </w:r>
    </w:p>
    <w:p w14:paraId="5C2E2E8E" w14:textId="77777777" w:rsidR="00462AC3" w:rsidRPr="00E63DEF" w:rsidRDefault="00462AC3">
      <w:pPr>
        <w:pStyle w:val="a3"/>
        <w:adjustRightInd/>
        <w:spacing w:line="354" w:lineRule="exact"/>
        <w:ind w:left="884" w:firstLine="222"/>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（１）</w:t>
      </w:r>
      <w:r w:rsidR="00DB6175"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施設整備に伴う以下の図面等（写）</w:t>
      </w:r>
    </w:p>
    <w:p w14:paraId="72BCD519" w14:textId="77777777" w:rsidR="00462AC3" w:rsidRPr="00E63DEF" w:rsidRDefault="00462AC3" w:rsidP="00DB6175">
      <w:pPr>
        <w:pStyle w:val="a3"/>
        <w:adjustRightInd/>
        <w:spacing w:line="354" w:lineRule="exact"/>
        <w:ind w:firstLineChars="750" w:firstLine="180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①</w:t>
      </w:r>
      <w:r w:rsidR="00DB6175"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危険物取扱所の全体概要図</w:t>
      </w:r>
    </w:p>
    <w:p w14:paraId="51482647" w14:textId="77777777" w:rsidR="00462AC3" w:rsidRPr="00E63DEF" w:rsidRDefault="00462AC3" w:rsidP="00DB6175">
      <w:pPr>
        <w:pStyle w:val="a3"/>
        <w:adjustRightInd/>
        <w:spacing w:line="354" w:lineRule="exact"/>
        <w:ind w:left="1326" w:firstLineChars="200" w:firstLine="48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②</w:t>
      </w:r>
      <w:r w:rsidR="00DB6175"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危険物取扱所の全体平面図（タンク容量・油種を記載したもの）</w:t>
      </w:r>
    </w:p>
    <w:p w14:paraId="57F157EB" w14:textId="77777777" w:rsidR="00462AC3" w:rsidRPr="00E63DEF" w:rsidRDefault="00462AC3" w:rsidP="00DB6175">
      <w:pPr>
        <w:pStyle w:val="a3"/>
        <w:adjustRightInd/>
        <w:spacing w:line="354" w:lineRule="exact"/>
        <w:ind w:firstLineChars="750" w:firstLine="180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③</w:t>
      </w:r>
      <w:r w:rsidR="00DB6175"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危険物取扱所全体の立面図</w:t>
      </w:r>
    </w:p>
    <w:p w14:paraId="60C6C250" w14:textId="77777777" w:rsidR="00462AC3" w:rsidRPr="00E63DEF" w:rsidRDefault="00462AC3" w:rsidP="00DB6175">
      <w:pPr>
        <w:pStyle w:val="a3"/>
        <w:adjustRightInd/>
        <w:spacing w:line="354" w:lineRule="exact"/>
        <w:ind w:firstLineChars="750" w:firstLine="180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④</w:t>
      </w:r>
      <w:r w:rsidR="00DB6175"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危険物取扱所（所在地の記載を含む）の周辺地図</w:t>
      </w:r>
    </w:p>
    <w:p w14:paraId="44195F23" w14:textId="77777777" w:rsidR="00462AC3" w:rsidRPr="00E63DEF" w:rsidRDefault="00462AC3">
      <w:pPr>
        <w:pStyle w:val="a3"/>
        <w:adjustRightInd/>
        <w:spacing w:line="354" w:lineRule="exact"/>
        <w:ind w:left="884" w:firstLine="222"/>
        <w:rPr>
          <w:rFonts w:asciiTheme="minorEastAsia" w:eastAsiaTheme="minorEastAsia" w:hAnsiTheme="minorEastAsia" w:cs="ＭＳ Ｐ明朝"/>
          <w:color w:val="auto"/>
          <w:sz w:val="24"/>
          <w:szCs w:val="24"/>
        </w:rPr>
      </w:pPr>
      <w:r w:rsidRPr="00E63DEF">
        <w:rPr>
          <w:rFonts w:asciiTheme="minorEastAsia" w:eastAsiaTheme="minorEastAsia" w:hAnsiTheme="minorEastAsia" w:cs="ＭＳ Ｐ明朝" w:hint="eastAsia"/>
          <w:color w:val="auto"/>
          <w:sz w:val="24"/>
          <w:szCs w:val="24"/>
        </w:rPr>
        <w:t>（２）</w:t>
      </w:r>
      <w:r w:rsidR="00DB6175"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施設工事費用請求書</w:t>
      </w:r>
      <w:r w:rsidR="00D216D3" w:rsidRPr="00E63DEF">
        <w:rPr>
          <w:rFonts w:asciiTheme="minorEastAsia" w:eastAsiaTheme="minorEastAsia" w:hAnsiTheme="minorEastAsia" w:cs="ＭＳ Ｐ明朝" w:hint="eastAsia"/>
          <w:color w:val="auto"/>
          <w:sz w:val="24"/>
          <w:szCs w:val="24"/>
        </w:rPr>
        <w:t>及び</w:t>
      </w:r>
      <w:r w:rsidRPr="00E63DEF">
        <w:rPr>
          <w:rFonts w:asciiTheme="minorEastAsia" w:eastAsiaTheme="minorEastAsia" w:hAnsiTheme="minorEastAsia" w:cs="ＭＳ Ｐ明朝" w:hint="eastAsia"/>
          <w:color w:val="auto"/>
          <w:sz w:val="24"/>
          <w:szCs w:val="24"/>
        </w:rPr>
        <w:t>明細書</w:t>
      </w:r>
      <w:r w:rsidR="00D216D3" w:rsidRPr="00E63DEF">
        <w:rPr>
          <w:rFonts w:asciiTheme="minorEastAsia" w:eastAsiaTheme="minorEastAsia" w:hAnsiTheme="minorEastAsia" w:cs="ＭＳ Ｐ明朝" w:hint="eastAsia"/>
          <w:color w:val="auto"/>
          <w:sz w:val="24"/>
          <w:szCs w:val="24"/>
        </w:rPr>
        <w:t>の</w:t>
      </w:r>
      <w:r w:rsidRPr="00E63DEF">
        <w:rPr>
          <w:rFonts w:asciiTheme="minorEastAsia" w:eastAsiaTheme="minorEastAsia" w:hAnsiTheme="minorEastAsia" w:cs="ＭＳ Ｐ明朝" w:hint="eastAsia"/>
          <w:color w:val="auto"/>
          <w:sz w:val="24"/>
          <w:szCs w:val="24"/>
        </w:rPr>
        <w:t>写</w:t>
      </w:r>
      <w:r w:rsidR="00D216D3" w:rsidRPr="00E63DEF">
        <w:rPr>
          <w:rFonts w:asciiTheme="minorEastAsia" w:eastAsiaTheme="minorEastAsia" w:hAnsiTheme="minorEastAsia" w:cs="ＭＳ Ｐ明朝" w:hint="eastAsia"/>
          <w:color w:val="auto"/>
          <w:sz w:val="24"/>
          <w:szCs w:val="24"/>
        </w:rPr>
        <w:t>し</w:t>
      </w:r>
    </w:p>
    <w:p w14:paraId="1C63A705" w14:textId="77777777" w:rsidR="001A0DB7" w:rsidRPr="00E63DEF" w:rsidRDefault="001A0DB7" w:rsidP="008B0A55">
      <w:pPr>
        <w:pStyle w:val="a3"/>
        <w:adjustRightInd/>
        <w:spacing w:line="354" w:lineRule="exact"/>
        <w:ind w:leftChars="600" w:left="1320"/>
        <w:rPr>
          <w:rFonts w:ascii="ＭＳ 明朝" w:cs="ＭＳ Ｐ明朝"/>
          <w:color w:val="auto"/>
          <w:sz w:val="20"/>
          <w:szCs w:val="20"/>
        </w:rPr>
      </w:pPr>
      <w:r w:rsidRPr="00E63DEF">
        <w:rPr>
          <w:rFonts w:ascii="ＭＳ 明朝" w:hAnsi="ＭＳ 明朝" w:cs="ＭＳ Ｐ明朝" w:hint="eastAsia"/>
          <w:color w:val="auto"/>
          <w:sz w:val="20"/>
          <w:szCs w:val="20"/>
        </w:rPr>
        <w:t>＊申請時、工事金額の内訳明細を提出している場合で請求金額が契約時と変更がな</w:t>
      </w:r>
      <w:r w:rsidR="008B0A55" w:rsidRPr="00E63DEF">
        <w:rPr>
          <w:rFonts w:ascii="ＭＳ 明朝" w:hAnsi="ＭＳ 明朝" w:cs="ＭＳ Ｐ明朝" w:hint="eastAsia"/>
          <w:color w:val="auto"/>
          <w:sz w:val="20"/>
          <w:szCs w:val="20"/>
        </w:rPr>
        <w:t>い</w:t>
      </w:r>
      <w:r w:rsidRPr="00E63DEF">
        <w:rPr>
          <w:rFonts w:ascii="ＭＳ 明朝" w:hAnsi="ＭＳ 明朝" w:cs="ＭＳ Ｐ明朝" w:hint="eastAsia"/>
          <w:color w:val="auto"/>
          <w:sz w:val="20"/>
          <w:szCs w:val="20"/>
        </w:rPr>
        <w:t xml:space="preserve">　</w:t>
      </w:r>
      <w:r w:rsidR="008B0A55" w:rsidRPr="00E63DEF">
        <w:rPr>
          <w:rFonts w:ascii="ＭＳ 明朝" w:hAnsi="ＭＳ 明朝" w:cs="ＭＳ Ｐ明朝" w:hint="eastAsia"/>
          <w:color w:val="auto"/>
          <w:sz w:val="20"/>
          <w:szCs w:val="20"/>
        </w:rPr>
        <w:t xml:space="preserve">　</w:t>
      </w:r>
      <w:r w:rsidRPr="00E63DEF">
        <w:rPr>
          <w:rFonts w:ascii="ＭＳ 明朝" w:hAnsi="ＭＳ 明朝" w:cs="ＭＳ Ｐ明朝" w:hint="eastAsia"/>
          <w:color w:val="auto"/>
          <w:sz w:val="20"/>
          <w:szCs w:val="20"/>
        </w:rPr>
        <w:t>場合は実績報告時の明細書の添付は省略可</w:t>
      </w:r>
    </w:p>
    <w:p w14:paraId="360B3479" w14:textId="77777777" w:rsidR="001A0DB7" w:rsidRPr="00E63DEF" w:rsidRDefault="00B82DB0" w:rsidP="001A0DB7">
      <w:pPr>
        <w:pStyle w:val="a3"/>
        <w:adjustRightInd/>
        <w:spacing w:line="354" w:lineRule="exact"/>
        <w:ind w:firstLineChars="500" w:firstLine="1200"/>
        <w:rPr>
          <w:rFonts w:ascii="ＭＳ ゴシック" w:eastAsia="ＭＳ ゴシック" w:hAnsi="ＭＳ ゴシック" w:cs="ＭＳ Ｐ明朝"/>
          <w:color w:val="auto"/>
          <w:sz w:val="24"/>
          <w:szCs w:val="24"/>
        </w:rPr>
      </w:pPr>
      <w:r w:rsidRPr="00E63DEF">
        <w:rPr>
          <w:rFonts w:ascii="ＭＳ 明朝" w:hAnsi="ＭＳ 明朝" w:cs="ＭＳ Ｐ明朝"/>
          <w:color w:val="auto"/>
          <w:sz w:val="24"/>
          <w:szCs w:val="24"/>
        </w:rPr>
        <w:t>(</w:t>
      </w:r>
      <w:r w:rsidRPr="00E63DEF">
        <w:rPr>
          <w:rFonts w:ascii="ＭＳ 明朝" w:hAnsi="ＭＳ 明朝" w:cs="ＭＳ Ｐ明朝" w:hint="eastAsia"/>
          <w:color w:val="auto"/>
          <w:sz w:val="24"/>
          <w:szCs w:val="24"/>
        </w:rPr>
        <w:t>３</w:t>
      </w:r>
      <w:r w:rsidRPr="00E63DEF">
        <w:rPr>
          <w:rFonts w:ascii="ＭＳ 明朝" w:hAnsi="ＭＳ 明朝" w:cs="ＭＳ Ｐ明朝"/>
          <w:color w:val="auto"/>
          <w:sz w:val="24"/>
          <w:szCs w:val="24"/>
        </w:rPr>
        <w:t>)</w:t>
      </w:r>
      <w:r w:rsidRPr="00E63DEF">
        <w:rPr>
          <w:rFonts w:ascii="ＭＳ 明朝" w:hAnsi="ＭＳ 明朝" w:cs="ＭＳ Ｐ明朝" w:hint="eastAsia"/>
          <w:color w:val="auto"/>
          <w:sz w:val="24"/>
          <w:szCs w:val="24"/>
        </w:rPr>
        <w:t xml:space="preserve">　</w:t>
      </w:r>
      <w:r w:rsidRPr="00E63DEF">
        <w:rPr>
          <w:rFonts w:ascii="ＭＳ 明朝" w:hAnsi="ＭＳ 明朝" w:cs="ＭＳ Ｐ明朝"/>
          <w:color w:val="auto"/>
          <w:sz w:val="20"/>
          <w:szCs w:val="20"/>
        </w:rPr>
        <w:t>(</w:t>
      </w:r>
      <w:r w:rsidRPr="00E63DEF">
        <w:rPr>
          <w:rFonts w:ascii="ＭＳ 明朝" w:hAnsi="ＭＳ 明朝" w:cs="ＭＳ Ｐ明朝" w:hint="eastAsia"/>
          <w:color w:val="auto"/>
          <w:sz w:val="20"/>
          <w:szCs w:val="20"/>
        </w:rPr>
        <w:t>購入の場合</w:t>
      </w:r>
      <w:r w:rsidRPr="00E63DEF">
        <w:rPr>
          <w:rFonts w:ascii="ＭＳ 明朝" w:hAnsi="ＭＳ 明朝" w:cs="ＭＳ Ｐ明朝"/>
          <w:color w:val="auto"/>
          <w:sz w:val="20"/>
          <w:szCs w:val="20"/>
        </w:rPr>
        <w:t>)</w:t>
      </w:r>
      <w:r w:rsidR="00006193" w:rsidRPr="00E63DEF">
        <w:rPr>
          <w:rFonts w:ascii="ＭＳ 明朝" w:hAnsi="ＭＳ 明朝" w:cs="ＭＳ Ｐ明朝" w:hint="eastAsia"/>
          <w:color w:val="auto"/>
          <w:sz w:val="24"/>
          <w:szCs w:val="24"/>
        </w:rPr>
        <w:t>「領収証」</w:t>
      </w:r>
      <w:r w:rsidRPr="00E63DEF">
        <w:rPr>
          <w:rFonts w:ascii="ＭＳ 明朝" w:hAnsi="ＭＳ 明朝" w:cs="ＭＳ Ｐ明朝" w:hint="eastAsia"/>
          <w:color w:val="auto"/>
          <w:sz w:val="24"/>
          <w:szCs w:val="24"/>
        </w:rPr>
        <w:t>写</w:t>
      </w:r>
      <w:r w:rsidR="00F663CD" w:rsidRPr="00E63DEF">
        <w:rPr>
          <w:rFonts w:ascii="ＭＳ 明朝" w:hAnsi="ＭＳ 明朝" w:cs="ＭＳ Ｐ明朝" w:hint="eastAsia"/>
          <w:color w:val="auto"/>
          <w:sz w:val="24"/>
          <w:szCs w:val="24"/>
        </w:rPr>
        <w:t>し</w:t>
      </w:r>
      <w:r w:rsidRPr="00E63DEF">
        <w:rPr>
          <w:rFonts w:ascii="ＭＳ 明朝" w:hAnsi="ＭＳ 明朝" w:cs="ＭＳ Ｐ明朝"/>
          <w:color w:val="auto"/>
          <w:sz w:val="20"/>
          <w:szCs w:val="20"/>
        </w:rPr>
        <w:t>(</w:t>
      </w:r>
      <w:r w:rsidRPr="00E63DEF">
        <w:rPr>
          <w:rFonts w:ascii="ＭＳ 明朝" w:hAnsi="ＭＳ 明朝" w:cs="ＭＳ Ｐ明朝" w:hint="eastAsia"/>
          <w:color w:val="auto"/>
          <w:sz w:val="20"/>
          <w:szCs w:val="20"/>
        </w:rPr>
        <w:t>割賦の場合</w:t>
      </w:r>
      <w:r w:rsidR="00F663CD" w:rsidRPr="00E63DEF">
        <w:rPr>
          <w:rFonts w:ascii="ＭＳ 明朝" w:hAnsi="ＭＳ 明朝" w:cs="ＭＳ Ｐ明朝"/>
          <w:color w:val="auto"/>
          <w:sz w:val="20"/>
          <w:szCs w:val="20"/>
        </w:rPr>
        <w:t>)</w:t>
      </w:r>
      <w:r w:rsidR="0085499C" w:rsidRPr="00E63DEF">
        <w:rPr>
          <w:rFonts w:ascii="ＭＳ 明朝" w:hAnsi="ＭＳ 明朝" w:cs="ＭＳ Ｐ明朝" w:hint="eastAsia"/>
          <w:color w:val="auto"/>
          <w:sz w:val="24"/>
          <w:szCs w:val="24"/>
        </w:rPr>
        <w:t>「</w:t>
      </w:r>
      <w:r w:rsidR="00F663CD" w:rsidRPr="00E63DEF">
        <w:rPr>
          <w:rFonts w:ascii="ＭＳ 明朝" w:hAnsi="ＭＳ 明朝" w:cs="ＭＳ Ｐ明朝" w:hint="eastAsia"/>
          <w:color w:val="auto"/>
          <w:sz w:val="24"/>
          <w:szCs w:val="24"/>
        </w:rPr>
        <w:t>検収後の</w:t>
      </w:r>
      <w:r w:rsidR="0085499C" w:rsidRPr="00E63DEF">
        <w:rPr>
          <w:rFonts w:ascii="ＭＳ 明朝" w:hAnsi="ＭＳ 明朝" w:cs="ＭＳ Ｐ明朝" w:hint="eastAsia"/>
          <w:color w:val="auto"/>
          <w:sz w:val="24"/>
          <w:szCs w:val="24"/>
        </w:rPr>
        <w:t>支払明細表」</w:t>
      </w:r>
      <w:r w:rsidRPr="00E63DEF">
        <w:rPr>
          <w:rFonts w:ascii="ＭＳ 明朝" w:hAnsi="ＭＳ 明朝" w:cs="ＭＳ Ｐ明朝" w:hint="eastAsia"/>
          <w:color w:val="auto"/>
          <w:sz w:val="24"/>
          <w:szCs w:val="24"/>
        </w:rPr>
        <w:t>写</w:t>
      </w:r>
      <w:r w:rsidR="00F663CD" w:rsidRPr="00E63DEF">
        <w:rPr>
          <w:rFonts w:ascii="ＭＳ 明朝" w:hAnsi="ＭＳ 明朝" w:cs="ＭＳ Ｐ明朝" w:hint="eastAsia"/>
          <w:color w:val="auto"/>
          <w:sz w:val="24"/>
          <w:szCs w:val="24"/>
        </w:rPr>
        <w:t>し</w:t>
      </w:r>
    </w:p>
    <w:p w14:paraId="66E8CEA3" w14:textId="77777777" w:rsidR="00D216D3" w:rsidRPr="00E63DEF" w:rsidRDefault="00D216D3" w:rsidP="00D216D3">
      <w:pPr>
        <w:pStyle w:val="a3"/>
        <w:adjustRightInd/>
        <w:spacing w:line="354" w:lineRule="exact"/>
        <w:ind w:firstLineChars="450" w:firstLine="1080"/>
        <w:rPr>
          <w:rFonts w:ascii="ＭＳ 明朝" w:cs="ＭＳ Ｐ明朝"/>
          <w:color w:val="auto"/>
          <w:sz w:val="24"/>
          <w:szCs w:val="24"/>
        </w:rPr>
      </w:pPr>
      <w:r w:rsidRPr="00E63DEF">
        <w:rPr>
          <w:rFonts w:ascii="ＭＳ 明朝" w:hAnsi="ＭＳ 明朝" w:cs="ＭＳ Ｐ明朝" w:hint="eastAsia"/>
          <w:color w:val="auto"/>
          <w:sz w:val="24"/>
          <w:szCs w:val="24"/>
        </w:rPr>
        <w:t>（４）　危険物取扱所の完成検査済証の写し</w:t>
      </w:r>
    </w:p>
    <w:p w14:paraId="0C4C2466" w14:textId="77777777" w:rsidR="00D216D3" w:rsidRPr="00E63DEF" w:rsidRDefault="00D216D3" w:rsidP="00D216D3">
      <w:pPr>
        <w:pStyle w:val="a3"/>
        <w:adjustRightInd/>
        <w:spacing w:line="354" w:lineRule="exact"/>
        <w:ind w:firstLineChars="450" w:firstLine="1080"/>
        <w:rPr>
          <w:rFonts w:ascii="ＭＳ 明朝" w:cs="ＭＳ Ｐ明朝"/>
          <w:color w:val="auto"/>
          <w:sz w:val="24"/>
          <w:szCs w:val="24"/>
        </w:rPr>
      </w:pPr>
      <w:r w:rsidRPr="00E63DEF">
        <w:rPr>
          <w:rFonts w:ascii="ＭＳ 明朝" w:hAnsi="ＭＳ 明朝" w:cs="ＭＳ Ｐ明朝" w:hint="eastAsia"/>
          <w:color w:val="auto"/>
          <w:sz w:val="24"/>
          <w:szCs w:val="24"/>
        </w:rPr>
        <w:t>（５）　工事施工前、施工中、完成後の写真（施設全体が把握できるもの）</w:t>
      </w:r>
    </w:p>
    <w:p w14:paraId="601D2715"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00D4381C" w:rsidRPr="00E63DEF">
        <w:rPr>
          <w:rFonts w:asciiTheme="majorEastAsia" w:eastAsiaTheme="majorEastAsia" w:hAnsiTheme="majorEastAsia" w:cs="ＭＳ ゴシック" w:hint="eastAsia"/>
          <w:b/>
          <w:color w:val="auto"/>
          <w:sz w:val="24"/>
          <w:szCs w:val="24"/>
        </w:rPr>
        <w:t>協同</w:t>
      </w:r>
      <w:r w:rsidR="00462AC3" w:rsidRPr="00E63DEF">
        <w:rPr>
          <w:rFonts w:asciiTheme="majorEastAsia" w:eastAsiaTheme="majorEastAsia" w:hAnsiTheme="majorEastAsia" w:cs="ＭＳ ゴシック" w:hint="eastAsia"/>
          <w:b/>
          <w:color w:val="auto"/>
          <w:sz w:val="24"/>
          <w:szCs w:val="24"/>
        </w:rPr>
        <w:t>組合・連合会　→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sectPr w:rsidR="00462AC3" w:rsidRPr="00E63DEF" w:rsidSect="00055FD6">
      <w:type w:val="continuous"/>
      <w:pgSz w:w="11906" w:h="16838" w:code="9"/>
      <w:pgMar w:top="851" w:right="1418" w:bottom="851"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3A1C" w14:textId="77777777" w:rsidR="00170EB2" w:rsidRDefault="00170EB2">
      <w:r>
        <w:separator/>
      </w:r>
    </w:p>
  </w:endnote>
  <w:endnote w:type="continuationSeparator" w:id="0">
    <w:p w14:paraId="63886D08" w14:textId="77777777" w:rsidR="00170EB2" w:rsidRDefault="0017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81A4" w14:textId="77777777" w:rsidR="00170EB2" w:rsidRDefault="00170EB2">
      <w:r>
        <w:rPr>
          <w:rFonts w:ascii="ＭＳ 明朝" w:cs="Times New Roman"/>
          <w:color w:val="auto"/>
          <w:sz w:val="2"/>
          <w:szCs w:val="2"/>
        </w:rPr>
        <w:continuationSeparator/>
      </w:r>
    </w:p>
  </w:footnote>
  <w:footnote w:type="continuationSeparator" w:id="0">
    <w:p w14:paraId="6E1186AF" w14:textId="77777777" w:rsidR="00170EB2" w:rsidRDefault="00170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DE9"/>
    <w:multiLevelType w:val="hybridMultilevel"/>
    <w:tmpl w:val="63DC6F80"/>
    <w:lvl w:ilvl="0" w:tplc="4B4CFB12">
      <w:start w:val="1"/>
      <w:numFmt w:val="decimalFullWidth"/>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 w15:restartNumberingAfterBreak="0">
    <w:nsid w:val="29880D44"/>
    <w:multiLevelType w:val="hybridMultilevel"/>
    <w:tmpl w:val="DD3CEEE2"/>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C301F6"/>
    <w:multiLevelType w:val="hybridMultilevel"/>
    <w:tmpl w:val="A51A74E0"/>
    <w:lvl w:ilvl="0" w:tplc="B2F284D6">
      <w:start w:val="1"/>
      <w:numFmt w:val="decimalFullWidth"/>
      <w:lvlText w:val="%1．"/>
      <w:lvlJc w:val="left"/>
      <w:pPr>
        <w:ind w:left="692" w:hanging="36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4E067F64"/>
    <w:multiLevelType w:val="hybridMultilevel"/>
    <w:tmpl w:val="DCA0649A"/>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15582D"/>
    <w:multiLevelType w:val="hybridMultilevel"/>
    <w:tmpl w:val="B1662664"/>
    <w:lvl w:ilvl="0" w:tplc="E710DF0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8AB0C88"/>
    <w:multiLevelType w:val="hybridMultilevel"/>
    <w:tmpl w:val="D84C9EEC"/>
    <w:lvl w:ilvl="0" w:tplc="ACACC5E0">
      <w:start w:val="1"/>
      <w:numFmt w:val="decimalFullWidth"/>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num w:numId="1" w16cid:durableId="556012574">
    <w:abstractNumId w:val="0"/>
  </w:num>
  <w:num w:numId="2" w16cid:durableId="713771511">
    <w:abstractNumId w:val="2"/>
  </w:num>
  <w:num w:numId="3" w16cid:durableId="1086459536">
    <w:abstractNumId w:val="5"/>
  </w:num>
  <w:num w:numId="4" w16cid:durableId="1579972612">
    <w:abstractNumId w:val="1"/>
  </w:num>
  <w:num w:numId="5" w16cid:durableId="345249648">
    <w:abstractNumId w:val="3"/>
  </w:num>
  <w:num w:numId="6" w16cid:durableId="156074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8"/>
    <w:rsid w:val="00006193"/>
    <w:rsid w:val="00025118"/>
    <w:rsid w:val="00041B74"/>
    <w:rsid w:val="0004654F"/>
    <w:rsid w:val="00046BEE"/>
    <w:rsid w:val="00055FD6"/>
    <w:rsid w:val="00077958"/>
    <w:rsid w:val="00083D7E"/>
    <w:rsid w:val="000A284E"/>
    <w:rsid w:val="000A5984"/>
    <w:rsid w:val="000D34F4"/>
    <w:rsid w:val="000E4CB2"/>
    <w:rsid w:val="00115C7B"/>
    <w:rsid w:val="00142AA5"/>
    <w:rsid w:val="001544E8"/>
    <w:rsid w:val="001647CC"/>
    <w:rsid w:val="00170EB2"/>
    <w:rsid w:val="001A0DB7"/>
    <w:rsid w:val="001A10C9"/>
    <w:rsid w:val="001E471C"/>
    <w:rsid w:val="00204140"/>
    <w:rsid w:val="0024599C"/>
    <w:rsid w:val="002613E3"/>
    <w:rsid w:val="0026306C"/>
    <w:rsid w:val="00263E09"/>
    <w:rsid w:val="00267A99"/>
    <w:rsid w:val="00285969"/>
    <w:rsid w:val="00287C27"/>
    <w:rsid w:val="002A7DF6"/>
    <w:rsid w:val="002D2BF4"/>
    <w:rsid w:val="0032475C"/>
    <w:rsid w:val="00343A96"/>
    <w:rsid w:val="00364DD0"/>
    <w:rsid w:val="003824CC"/>
    <w:rsid w:val="00383DD1"/>
    <w:rsid w:val="003F7FF8"/>
    <w:rsid w:val="00402D47"/>
    <w:rsid w:val="00410989"/>
    <w:rsid w:val="00422A1A"/>
    <w:rsid w:val="00427689"/>
    <w:rsid w:val="00431029"/>
    <w:rsid w:val="00462AC3"/>
    <w:rsid w:val="00470BCA"/>
    <w:rsid w:val="004E5C42"/>
    <w:rsid w:val="00522776"/>
    <w:rsid w:val="00555A4B"/>
    <w:rsid w:val="005965EF"/>
    <w:rsid w:val="00597E3E"/>
    <w:rsid w:val="005A1E04"/>
    <w:rsid w:val="006206EF"/>
    <w:rsid w:val="006B0A6A"/>
    <w:rsid w:val="006B7E45"/>
    <w:rsid w:val="0070674A"/>
    <w:rsid w:val="0073518F"/>
    <w:rsid w:val="00744368"/>
    <w:rsid w:val="007446E9"/>
    <w:rsid w:val="00747F2F"/>
    <w:rsid w:val="00751DE3"/>
    <w:rsid w:val="007534F8"/>
    <w:rsid w:val="00756090"/>
    <w:rsid w:val="007C3F19"/>
    <w:rsid w:val="007F336D"/>
    <w:rsid w:val="00801092"/>
    <w:rsid w:val="008471CF"/>
    <w:rsid w:val="0085427D"/>
    <w:rsid w:val="0085499C"/>
    <w:rsid w:val="008B0A55"/>
    <w:rsid w:val="008C2770"/>
    <w:rsid w:val="008E201A"/>
    <w:rsid w:val="009015D5"/>
    <w:rsid w:val="009167C1"/>
    <w:rsid w:val="00992A61"/>
    <w:rsid w:val="009D50E2"/>
    <w:rsid w:val="009F5799"/>
    <w:rsid w:val="009F57D8"/>
    <w:rsid w:val="00A84A3B"/>
    <w:rsid w:val="00A90391"/>
    <w:rsid w:val="00A95CF7"/>
    <w:rsid w:val="00AA07A5"/>
    <w:rsid w:val="00AC290B"/>
    <w:rsid w:val="00AC2E67"/>
    <w:rsid w:val="00AE11FF"/>
    <w:rsid w:val="00B261CE"/>
    <w:rsid w:val="00B4216D"/>
    <w:rsid w:val="00B622AD"/>
    <w:rsid w:val="00B81EBB"/>
    <w:rsid w:val="00B82DB0"/>
    <w:rsid w:val="00B91BA5"/>
    <w:rsid w:val="00BA0EC2"/>
    <w:rsid w:val="00C27258"/>
    <w:rsid w:val="00C51FF8"/>
    <w:rsid w:val="00C5224E"/>
    <w:rsid w:val="00C643BB"/>
    <w:rsid w:val="00C75ECE"/>
    <w:rsid w:val="00C92545"/>
    <w:rsid w:val="00C93D29"/>
    <w:rsid w:val="00CA0A98"/>
    <w:rsid w:val="00CA33DC"/>
    <w:rsid w:val="00CB7150"/>
    <w:rsid w:val="00CC343B"/>
    <w:rsid w:val="00CC7394"/>
    <w:rsid w:val="00D216D3"/>
    <w:rsid w:val="00D26C82"/>
    <w:rsid w:val="00D2736B"/>
    <w:rsid w:val="00D42F54"/>
    <w:rsid w:val="00D4381C"/>
    <w:rsid w:val="00D63976"/>
    <w:rsid w:val="00DA5F70"/>
    <w:rsid w:val="00DB23F8"/>
    <w:rsid w:val="00DB3F0A"/>
    <w:rsid w:val="00DB6175"/>
    <w:rsid w:val="00DF6DDC"/>
    <w:rsid w:val="00DF79BF"/>
    <w:rsid w:val="00E437AA"/>
    <w:rsid w:val="00E43D74"/>
    <w:rsid w:val="00E5161F"/>
    <w:rsid w:val="00E57A0B"/>
    <w:rsid w:val="00E6183F"/>
    <w:rsid w:val="00E63DEF"/>
    <w:rsid w:val="00EA3543"/>
    <w:rsid w:val="00EA3DFB"/>
    <w:rsid w:val="00EA5655"/>
    <w:rsid w:val="00ED2F8C"/>
    <w:rsid w:val="00ED60C8"/>
    <w:rsid w:val="00F233AB"/>
    <w:rsid w:val="00F65071"/>
    <w:rsid w:val="00F663CD"/>
    <w:rsid w:val="00FD165E"/>
    <w:rsid w:val="00FD5B41"/>
    <w:rsid w:val="00FE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09BF5"/>
  <w14:defaultImageDpi w14:val="0"/>
  <w15:docId w15:val="{2630577D-FA47-4F17-8878-332FE20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header"/>
    <w:basedOn w:val="a"/>
    <w:link w:val="a5"/>
    <w:uiPriority w:val="99"/>
    <w:rsid w:val="00B91BA5"/>
    <w:pPr>
      <w:tabs>
        <w:tab w:val="center" w:pos="4252"/>
        <w:tab w:val="right" w:pos="8504"/>
      </w:tabs>
      <w:snapToGrid w:val="0"/>
    </w:pPr>
  </w:style>
  <w:style w:type="character" w:customStyle="1" w:styleId="a5">
    <w:name w:val="ヘッダー (文字)"/>
    <w:basedOn w:val="a0"/>
    <w:link w:val="a4"/>
    <w:uiPriority w:val="99"/>
    <w:locked/>
    <w:rsid w:val="00B91BA5"/>
    <w:rPr>
      <w:rFonts w:cs="ＭＳ 明朝"/>
      <w:color w:val="000000"/>
      <w:kern w:val="0"/>
      <w:sz w:val="22"/>
      <w:szCs w:val="22"/>
    </w:rPr>
  </w:style>
  <w:style w:type="paragraph" w:styleId="a6">
    <w:name w:val="footer"/>
    <w:basedOn w:val="a"/>
    <w:link w:val="a7"/>
    <w:uiPriority w:val="99"/>
    <w:rsid w:val="00B91BA5"/>
    <w:pPr>
      <w:tabs>
        <w:tab w:val="center" w:pos="4252"/>
        <w:tab w:val="right" w:pos="8504"/>
      </w:tabs>
      <w:snapToGrid w:val="0"/>
    </w:pPr>
  </w:style>
  <w:style w:type="character" w:customStyle="1" w:styleId="a7">
    <w:name w:val="フッター (文字)"/>
    <w:basedOn w:val="a0"/>
    <w:link w:val="a6"/>
    <w:uiPriority w:val="99"/>
    <w:locked/>
    <w:rsid w:val="00B91BA5"/>
    <w:rPr>
      <w:rFonts w:cs="ＭＳ 明朝"/>
      <w:color w:val="000000"/>
      <w:kern w:val="0"/>
      <w:sz w:val="22"/>
      <w:szCs w:val="22"/>
    </w:rPr>
  </w:style>
  <w:style w:type="paragraph" w:styleId="a8">
    <w:name w:val="Balloon Text"/>
    <w:basedOn w:val="a"/>
    <w:link w:val="a9"/>
    <w:uiPriority w:val="99"/>
    <w:rsid w:val="00ED2F8C"/>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D2F8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D11-3191-4FD8-8932-E35D2EA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JTA</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成彦</dc:creator>
  <cp:keywords/>
  <dc:description/>
  <cp:lastModifiedBy>Keiri02</cp:lastModifiedBy>
  <cp:revision>4</cp:revision>
  <cp:lastPrinted>2023-05-10T04:15:00Z</cp:lastPrinted>
  <dcterms:created xsi:type="dcterms:W3CDTF">2024-03-18T01:29:00Z</dcterms:created>
  <dcterms:modified xsi:type="dcterms:W3CDTF">2026-04-10T10:14:00Z</dcterms:modified>
</cp:coreProperties>
</file>